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4585" w14:textId="190261ED" w:rsidR="00705DFC" w:rsidRDefault="004817D7" w:rsidP="00DD689D">
      <w:pPr>
        <w:ind w:left="-687"/>
      </w:pPr>
      <w:r>
        <w:t>伊達市中央給食センター  「食」の現場から「食育」の現場へ！</w:t>
      </w:r>
      <w:r>
        <w:t> </w:t>
      </w:r>
      <w:r>
        <w:t>おいしく、安心安全な給食を届けます。</w:t>
      </w:r>
      <w:r>
        <w:rPr>
          <w:noProof/>
        </w:rPr>
        <w:drawing>
          <wp:inline distT="0" distB="0" distL="0" distR="0" wp14:anchorId="0EB2E90A" wp14:editId="00A2D018">
            <wp:extent cx="6562344" cy="9412225"/>
            <wp:effectExtent l="0" t="0" r="0" b="0"/>
            <wp:docPr id="12741" name="Picture 12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" name="Picture 127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344" cy="94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E18D" w14:textId="77777777" w:rsidR="00705DFC" w:rsidRDefault="004817D7">
      <w:pPr>
        <w:spacing w:after="237"/>
        <w:ind w:left="-687"/>
      </w:pPr>
      <w:r>
        <w:lastRenderedPageBreak/>
        <w:t>伊達市中央給食センター  「食」の現場から「食育」の現場へ！</w:t>
      </w:r>
      <w:r>
        <w:t> </w:t>
      </w:r>
      <w:r>
        <w:t>おいしく、安心安全な給食を届けます。</w:t>
      </w:r>
    </w:p>
    <w:p w14:paraId="605096B8" w14:textId="77777777" w:rsidR="00705DFC" w:rsidRDefault="004817D7">
      <w:pPr>
        <w:spacing w:after="0" w:line="259" w:lineRule="auto"/>
        <w:ind w:left="-486" w:right="-562" w:firstLine="0"/>
      </w:pPr>
      <w:r>
        <w:rPr>
          <w:noProof/>
        </w:rPr>
        <w:drawing>
          <wp:inline distT="0" distB="0" distL="0" distR="0" wp14:anchorId="0115E9B0" wp14:editId="40B2A48F">
            <wp:extent cx="6397752" cy="9037320"/>
            <wp:effectExtent l="0" t="0" r="0" b="0"/>
            <wp:docPr id="12743" name="Picture 12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" name="Picture 127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7752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DFC" w:rsidSect="00DD689D">
      <w:pgSz w:w="11906" w:h="16838"/>
      <w:pgMar w:top="907" w:right="1440" w:bottom="85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DFC"/>
    <w:rsid w:val="004817D7"/>
    <w:rsid w:val="00522C9A"/>
    <w:rsid w:val="00705DFC"/>
    <w:rsid w:val="00DD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392243"/>
  <w15:docId w15:val="{ED376CAF-F9AC-4B5A-9940-E37BA007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7" w:line="314" w:lineRule="auto"/>
      <w:ind w:left="-672" w:hanging="10"/>
    </w:pPr>
    <w:rPr>
      <w:rFonts w:ascii="ＭＳ 明朝" w:eastAsia="ＭＳ 明朝" w:hAnsi="ＭＳ 明朝" w:cs="ＭＳ 明朝"/>
      <w:color w:val="000000"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.Ëh &gt;?12.xlsx</vt:lpstr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.Ëh &gt;?12.xlsx</dc:title>
  <dc:subject/>
  <dc:creator>7482</dc:creator>
  <cp:keywords/>
  <cp:lastModifiedBy>掛田小学校</cp:lastModifiedBy>
  <cp:revision>2</cp:revision>
  <cp:lastPrinted>2025-11-27T05:14:00Z</cp:lastPrinted>
  <dcterms:created xsi:type="dcterms:W3CDTF">2025-11-27T05:14:00Z</dcterms:created>
  <dcterms:modified xsi:type="dcterms:W3CDTF">2025-11-27T05:14:00Z</dcterms:modified>
</cp:coreProperties>
</file>